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01" w:rsidRPr="00001801" w:rsidRDefault="00001801">
      <w:pPr>
        <w:pStyle w:val="ConsPlusNormal"/>
        <w:jc w:val="both"/>
        <w:outlineLvl w:val="0"/>
        <w:rPr>
          <w:rFonts w:ascii="Times New Roman" w:hAnsi="Times New Roman" w:cs="Times New Roman"/>
          <w:sz w:val="24"/>
          <w:szCs w:val="24"/>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01801" w:rsidRPr="00001801">
        <w:tc>
          <w:tcPr>
            <w:tcW w:w="4677" w:type="dxa"/>
            <w:tcBorders>
              <w:top w:val="nil"/>
              <w:left w:val="nil"/>
              <w:bottom w:val="nil"/>
              <w:right w:val="nil"/>
            </w:tcBorders>
          </w:tcPr>
          <w:p w:rsidR="00001801" w:rsidRPr="00001801" w:rsidRDefault="00001801">
            <w:pPr>
              <w:pStyle w:val="ConsPlusNormal"/>
              <w:rPr>
                <w:rFonts w:ascii="Times New Roman" w:hAnsi="Times New Roman" w:cs="Times New Roman"/>
                <w:sz w:val="24"/>
                <w:szCs w:val="24"/>
              </w:rPr>
            </w:pPr>
            <w:r w:rsidRPr="00001801">
              <w:rPr>
                <w:rFonts w:ascii="Times New Roman" w:hAnsi="Times New Roman" w:cs="Times New Roman"/>
                <w:sz w:val="24"/>
                <w:szCs w:val="24"/>
              </w:rPr>
              <w:t>27 сентября 2013 года</w:t>
            </w:r>
          </w:p>
        </w:tc>
        <w:tc>
          <w:tcPr>
            <w:tcW w:w="4677" w:type="dxa"/>
            <w:tcBorders>
              <w:top w:val="nil"/>
              <w:left w:val="nil"/>
              <w:bottom w:val="nil"/>
              <w:right w:val="nil"/>
            </w:tcBorders>
          </w:tcPr>
          <w:p w:rsidR="00001801" w:rsidRPr="00001801" w:rsidRDefault="00001801">
            <w:pPr>
              <w:pStyle w:val="ConsPlusNormal"/>
              <w:jc w:val="right"/>
              <w:rPr>
                <w:rFonts w:ascii="Times New Roman" w:hAnsi="Times New Roman" w:cs="Times New Roman"/>
                <w:sz w:val="24"/>
                <w:szCs w:val="24"/>
              </w:rPr>
            </w:pPr>
            <w:r w:rsidRPr="00001801">
              <w:rPr>
                <w:rFonts w:ascii="Times New Roman" w:hAnsi="Times New Roman" w:cs="Times New Roman"/>
                <w:sz w:val="24"/>
                <w:szCs w:val="24"/>
              </w:rPr>
              <w:t>N 253-ФЗ</w:t>
            </w:r>
          </w:p>
        </w:tc>
      </w:tr>
    </w:tbl>
    <w:p w:rsidR="00001801" w:rsidRPr="00001801" w:rsidRDefault="00001801">
      <w:pPr>
        <w:pStyle w:val="ConsPlusNormal"/>
        <w:pBdr>
          <w:top w:val="single" w:sz="6" w:space="0" w:color="auto"/>
        </w:pBdr>
        <w:spacing w:before="100" w:after="100"/>
        <w:jc w:val="both"/>
        <w:rPr>
          <w:rFonts w:ascii="Times New Roman" w:hAnsi="Times New Roman" w:cs="Times New Roman"/>
          <w:sz w:val="24"/>
          <w:szCs w:val="24"/>
        </w:rPr>
      </w:pPr>
    </w:p>
    <w:p w:rsidR="00001801" w:rsidRPr="00001801" w:rsidRDefault="00001801">
      <w:pPr>
        <w:pStyle w:val="ConsPlusNormal"/>
        <w:jc w:val="both"/>
        <w:rPr>
          <w:rFonts w:ascii="Times New Roman" w:hAnsi="Times New Roman" w:cs="Times New Roman"/>
          <w:sz w:val="24"/>
          <w:szCs w:val="24"/>
        </w:rPr>
      </w:pPr>
    </w:p>
    <w:p w:rsidR="00001801" w:rsidRPr="00001801" w:rsidRDefault="00001801">
      <w:pPr>
        <w:pStyle w:val="ConsPlusTitle"/>
        <w:jc w:val="center"/>
        <w:rPr>
          <w:rFonts w:ascii="Times New Roman" w:hAnsi="Times New Roman" w:cs="Times New Roman"/>
          <w:sz w:val="24"/>
          <w:szCs w:val="24"/>
        </w:rPr>
      </w:pPr>
      <w:r w:rsidRPr="00001801">
        <w:rPr>
          <w:rFonts w:ascii="Times New Roman" w:hAnsi="Times New Roman" w:cs="Times New Roman"/>
          <w:sz w:val="24"/>
          <w:szCs w:val="24"/>
        </w:rPr>
        <w:t>РОССИЙСКАЯ ФЕДЕРАЦИЯ</w:t>
      </w:r>
    </w:p>
    <w:p w:rsidR="00001801" w:rsidRPr="00001801" w:rsidRDefault="00001801">
      <w:pPr>
        <w:pStyle w:val="ConsPlusTitle"/>
        <w:jc w:val="center"/>
        <w:rPr>
          <w:rFonts w:ascii="Times New Roman" w:hAnsi="Times New Roman" w:cs="Times New Roman"/>
          <w:sz w:val="24"/>
          <w:szCs w:val="24"/>
        </w:rPr>
      </w:pPr>
    </w:p>
    <w:p w:rsidR="00001801" w:rsidRPr="00001801" w:rsidRDefault="00001801">
      <w:pPr>
        <w:pStyle w:val="ConsPlusTitle"/>
        <w:jc w:val="center"/>
        <w:rPr>
          <w:rFonts w:ascii="Times New Roman" w:hAnsi="Times New Roman" w:cs="Times New Roman"/>
          <w:sz w:val="24"/>
          <w:szCs w:val="24"/>
        </w:rPr>
      </w:pPr>
      <w:r w:rsidRPr="00001801">
        <w:rPr>
          <w:rFonts w:ascii="Times New Roman" w:hAnsi="Times New Roman" w:cs="Times New Roman"/>
          <w:sz w:val="24"/>
          <w:szCs w:val="24"/>
        </w:rPr>
        <w:t>ФЕДЕРАЛЬНЫЙ ЗАКОН</w:t>
      </w:r>
    </w:p>
    <w:p w:rsidR="00001801" w:rsidRPr="00001801" w:rsidRDefault="00001801">
      <w:pPr>
        <w:pStyle w:val="ConsPlusTitle"/>
        <w:jc w:val="center"/>
        <w:rPr>
          <w:rFonts w:ascii="Times New Roman" w:hAnsi="Times New Roman" w:cs="Times New Roman"/>
          <w:sz w:val="24"/>
          <w:szCs w:val="24"/>
        </w:rPr>
      </w:pPr>
    </w:p>
    <w:p w:rsidR="00001801" w:rsidRPr="00001801" w:rsidRDefault="00001801">
      <w:pPr>
        <w:pStyle w:val="ConsPlusTitle"/>
        <w:jc w:val="center"/>
        <w:rPr>
          <w:rFonts w:ascii="Times New Roman" w:hAnsi="Times New Roman" w:cs="Times New Roman"/>
          <w:sz w:val="24"/>
          <w:szCs w:val="24"/>
        </w:rPr>
      </w:pPr>
      <w:r w:rsidRPr="00001801">
        <w:rPr>
          <w:rFonts w:ascii="Times New Roman" w:hAnsi="Times New Roman" w:cs="Times New Roman"/>
          <w:sz w:val="24"/>
          <w:szCs w:val="24"/>
        </w:rPr>
        <w:t>О РОССИЙСКОЙ АКАДЕМИИ НАУК,</w:t>
      </w:r>
    </w:p>
    <w:p w:rsidR="00001801" w:rsidRPr="00001801" w:rsidRDefault="00001801">
      <w:pPr>
        <w:pStyle w:val="ConsPlusTitle"/>
        <w:jc w:val="center"/>
        <w:rPr>
          <w:rFonts w:ascii="Times New Roman" w:hAnsi="Times New Roman" w:cs="Times New Roman"/>
          <w:sz w:val="24"/>
          <w:szCs w:val="24"/>
        </w:rPr>
      </w:pPr>
      <w:r w:rsidRPr="00001801">
        <w:rPr>
          <w:rFonts w:ascii="Times New Roman" w:hAnsi="Times New Roman" w:cs="Times New Roman"/>
          <w:sz w:val="24"/>
          <w:szCs w:val="24"/>
        </w:rPr>
        <w:t>РЕОРГАНИЗАЦИИ ГОСУДАРСТВЕННЫХ АКАДЕМИЙ НАУК И ВНЕСЕНИИ</w:t>
      </w:r>
    </w:p>
    <w:p w:rsidR="00001801" w:rsidRPr="00001801" w:rsidRDefault="00001801">
      <w:pPr>
        <w:pStyle w:val="ConsPlusTitle"/>
        <w:jc w:val="center"/>
        <w:rPr>
          <w:rFonts w:ascii="Times New Roman" w:hAnsi="Times New Roman" w:cs="Times New Roman"/>
          <w:sz w:val="24"/>
          <w:szCs w:val="24"/>
        </w:rPr>
      </w:pPr>
      <w:r w:rsidRPr="00001801">
        <w:rPr>
          <w:rFonts w:ascii="Times New Roman" w:hAnsi="Times New Roman" w:cs="Times New Roman"/>
          <w:sz w:val="24"/>
          <w:szCs w:val="24"/>
        </w:rPr>
        <w:t>ИЗМЕНЕНИЙ В ОТДЕЛЬНЫЕ ЗАКОНОДАТЕЛЬНЫЕ АКТЫ</w:t>
      </w:r>
    </w:p>
    <w:p w:rsidR="00001801" w:rsidRPr="00001801" w:rsidRDefault="00001801">
      <w:pPr>
        <w:pStyle w:val="ConsPlusTitle"/>
        <w:jc w:val="center"/>
        <w:rPr>
          <w:rFonts w:ascii="Times New Roman" w:hAnsi="Times New Roman" w:cs="Times New Roman"/>
          <w:sz w:val="24"/>
          <w:szCs w:val="24"/>
        </w:rPr>
      </w:pPr>
      <w:r w:rsidRPr="00001801">
        <w:rPr>
          <w:rFonts w:ascii="Times New Roman" w:hAnsi="Times New Roman" w:cs="Times New Roman"/>
          <w:sz w:val="24"/>
          <w:szCs w:val="24"/>
        </w:rPr>
        <w:t>РОССИЙСКОЙ ФЕДЕРАЦИИ</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jc w:val="right"/>
        <w:rPr>
          <w:rFonts w:ascii="Times New Roman" w:hAnsi="Times New Roman" w:cs="Times New Roman"/>
          <w:sz w:val="24"/>
          <w:szCs w:val="24"/>
        </w:rPr>
      </w:pPr>
      <w:proofErr w:type="gramStart"/>
      <w:r w:rsidRPr="00001801">
        <w:rPr>
          <w:rFonts w:ascii="Times New Roman" w:hAnsi="Times New Roman" w:cs="Times New Roman"/>
          <w:sz w:val="24"/>
          <w:szCs w:val="24"/>
        </w:rPr>
        <w:t>Принят</w:t>
      </w:r>
      <w:proofErr w:type="gramEnd"/>
    </w:p>
    <w:p w:rsidR="00001801" w:rsidRPr="00001801" w:rsidRDefault="00001801">
      <w:pPr>
        <w:pStyle w:val="ConsPlusNormal"/>
        <w:jc w:val="right"/>
        <w:rPr>
          <w:rFonts w:ascii="Times New Roman" w:hAnsi="Times New Roman" w:cs="Times New Roman"/>
          <w:sz w:val="24"/>
          <w:szCs w:val="24"/>
        </w:rPr>
      </w:pPr>
      <w:r w:rsidRPr="00001801">
        <w:rPr>
          <w:rFonts w:ascii="Times New Roman" w:hAnsi="Times New Roman" w:cs="Times New Roman"/>
          <w:sz w:val="24"/>
          <w:szCs w:val="24"/>
        </w:rPr>
        <w:t>Государственной Думой</w:t>
      </w:r>
    </w:p>
    <w:p w:rsidR="00001801" w:rsidRPr="00001801" w:rsidRDefault="00001801">
      <w:pPr>
        <w:pStyle w:val="ConsPlusNormal"/>
        <w:jc w:val="right"/>
        <w:rPr>
          <w:rFonts w:ascii="Times New Roman" w:hAnsi="Times New Roman" w:cs="Times New Roman"/>
          <w:sz w:val="24"/>
          <w:szCs w:val="24"/>
        </w:rPr>
      </w:pPr>
      <w:r w:rsidRPr="00001801">
        <w:rPr>
          <w:rFonts w:ascii="Times New Roman" w:hAnsi="Times New Roman" w:cs="Times New Roman"/>
          <w:sz w:val="24"/>
          <w:szCs w:val="24"/>
        </w:rPr>
        <w:t>18 сентября 2013 года</w:t>
      </w:r>
    </w:p>
    <w:p w:rsidR="00001801" w:rsidRPr="00001801" w:rsidRDefault="00001801">
      <w:pPr>
        <w:pStyle w:val="ConsPlusNormal"/>
        <w:jc w:val="right"/>
        <w:rPr>
          <w:rFonts w:ascii="Times New Roman" w:hAnsi="Times New Roman" w:cs="Times New Roman"/>
          <w:sz w:val="24"/>
          <w:szCs w:val="24"/>
        </w:rPr>
      </w:pPr>
    </w:p>
    <w:p w:rsidR="00001801" w:rsidRPr="00001801" w:rsidRDefault="00001801">
      <w:pPr>
        <w:pStyle w:val="ConsPlusNormal"/>
        <w:jc w:val="right"/>
        <w:rPr>
          <w:rFonts w:ascii="Times New Roman" w:hAnsi="Times New Roman" w:cs="Times New Roman"/>
          <w:sz w:val="24"/>
          <w:szCs w:val="24"/>
        </w:rPr>
      </w:pPr>
      <w:r w:rsidRPr="00001801">
        <w:rPr>
          <w:rFonts w:ascii="Times New Roman" w:hAnsi="Times New Roman" w:cs="Times New Roman"/>
          <w:sz w:val="24"/>
          <w:szCs w:val="24"/>
        </w:rPr>
        <w:t>Одобрен</w:t>
      </w:r>
    </w:p>
    <w:p w:rsidR="00001801" w:rsidRPr="00001801" w:rsidRDefault="00001801">
      <w:pPr>
        <w:pStyle w:val="ConsPlusNormal"/>
        <w:jc w:val="right"/>
        <w:rPr>
          <w:rFonts w:ascii="Times New Roman" w:hAnsi="Times New Roman" w:cs="Times New Roman"/>
          <w:sz w:val="24"/>
          <w:szCs w:val="24"/>
        </w:rPr>
      </w:pPr>
      <w:r w:rsidRPr="00001801">
        <w:rPr>
          <w:rFonts w:ascii="Times New Roman" w:hAnsi="Times New Roman" w:cs="Times New Roman"/>
          <w:sz w:val="24"/>
          <w:szCs w:val="24"/>
        </w:rPr>
        <w:t>Советом Федерации</w:t>
      </w:r>
    </w:p>
    <w:p w:rsidR="00001801" w:rsidRPr="00001801" w:rsidRDefault="00001801">
      <w:pPr>
        <w:pStyle w:val="ConsPlusNormal"/>
        <w:jc w:val="right"/>
        <w:rPr>
          <w:rFonts w:ascii="Times New Roman" w:hAnsi="Times New Roman" w:cs="Times New Roman"/>
          <w:sz w:val="24"/>
          <w:szCs w:val="24"/>
        </w:rPr>
      </w:pPr>
      <w:r w:rsidRPr="00001801">
        <w:rPr>
          <w:rFonts w:ascii="Times New Roman" w:hAnsi="Times New Roman" w:cs="Times New Roman"/>
          <w:sz w:val="24"/>
          <w:szCs w:val="24"/>
        </w:rPr>
        <w:t>25 сентября 2013 года</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jc w:val="center"/>
        <w:outlineLvl w:val="0"/>
        <w:rPr>
          <w:rFonts w:ascii="Times New Roman" w:hAnsi="Times New Roman" w:cs="Times New Roman"/>
          <w:sz w:val="24"/>
          <w:szCs w:val="24"/>
        </w:rPr>
      </w:pPr>
      <w:r w:rsidRPr="00001801">
        <w:rPr>
          <w:rFonts w:ascii="Times New Roman" w:hAnsi="Times New Roman" w:cs="Times New Roman"/>
          <w:sz w:val="24"/>
          <w:szCs w:val="24"/>
        </w:rPr>
        <w:t>Глава 1. ОБЩИЕ ПОЛОЖЕНИЯ</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 Предмет регулирования настоящего Федерального закона</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Настоящий Федеральный закон определяет правовое положение, полномочия и функции Российской академии наук, а также устанавливает порядок управления Российской академией наук и порядок финансового обеспечения ее деятельности.</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2. Правовое положение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Российская академия наук является федеральным государственным бюджетным учреждением.</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Функции и полномочия учредителя и собственника федерального имущества Российской академии наук от имени Российской Федерации осуществляются Правительством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3. </w:t>
      </w:r>
      <w:proofErr w:type="gramStart"/>
      <w:r w:rsidRPr="00001801">
        <w:rPr>
          <w:rFonts w:ascii="Times New Roman" w:hAnsi="Times New Roman" w:cs="Times New Roman"/>
          <w:sz w:val="24"/>
          <w:szCs w:val="24"/>
        </w:rPr>
        <w:t>Российская академия наук осуществляет свою деятельность в целях обеспечения преемственности и координации фундаментальных научных исследований и поисковых научных исследований, проводимых по важнейшим направлениям естественных, технических, медицинских, сельскохозяйственных, общественных и гуманитарных наук, экспертного научного обеспечения деятельности органов государственной власти, научно-методического руководства научной и научно-технической деятельностью научных организаций и образовательных организаций высшего образования.</w:t>
      </w:r>
      <w:proofErr w:type="gramEnd"/>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4. </w:t>
      </w:r>
      <w:proofErr w:type="gramStart"/>
      <w:r w:rsidRPr="00001801">
        <w:rPr>
          <w:rFonts w:ascii="Times New Roman" w:hAnsi="Times New Roman" w:cs="Times New Roman"/>
          <w:sz w:val="24"/>
          <w:szCs w:val="24"/>
        </w:rPr>
        <w:t>Деятельность Российской академии наук регулируется настоящим Федеральным законом, другими федеральными законами и принятыми в соответствии с ними нормативными правовыми актами Российской Федерации, а также уставом Российской академии наук, принятым в соответствии с настоящим Федеральным законом.</w:t>
      </w:r>
      <w:proofErr w:type="gramEnd"/>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5. Полное наименование Российской академии наук на русском языке - федеральное </w:t>
      </w:r>
      <w:r w:rsidRPr="00001801">
        <w:rPr>
          <w:rFonts w:ascii="Times New Roman" w:hAnsi="Times New Roman" w:cs="Times New Roman"/>
          <w:sz w:val="24"/>
          <w:szCs w:val="24"/>
        </w:rPr>
        <w:lastRenderedPageBreak/>
        <w:t>государственное бюджетное учреждение "Российская академия наук". Сокращенное наименование Российской академии наук на русском языке - РАН.</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6. Полное наименование Российской академии наук на английском языке - </w:t>
      </w:r>
      <w:proofErr w:type="spellStart"/>
      <w:r w:rsidRPr="00001801">
        <w:rPr>
          <w:rFonts w:ascii="Times New Roman" w:hAnsi="Times New Roman" w:cs="Times New Roman"/>
          <w:sz w:val="24"/>
          <w:szCs w:val="24"/>
        </w:rPr>
        <w:t>Russian</w:t>
      </w:r>
      <w:proofErr w:type="spellEnd"/>
      <w:r w:rsidRPr="00001801">
        <w:rPr>
          <w:rFonts w:ascii="Times New Roman" w:hAnsi="Times New Roman" w:cs="Times New Roman"/>
          <w:sz w:val="24"/>
          <w:szCs w:val="24"/>
        </w:rPr>
        <w:t xml:space="preserve"> </w:t>
      </w:r>
      <w:proofErr w:type="spellStart"/>
      <w:r w:rsidRPr="00001801">
        <w:rPr>
          <w:rFonts w:ascii="Times New Roman" w:hAnsi="Times New Roman" w:cs="Times New Roman"/>
          <w:sz w:val="24"/>
          <w:szCs w:val="24"/>
        </w:rPr>
        <w:t>Academy</w:t>
      </w:r>
      <w:proofErr w:type="spellEnd"/>
      <w:r w:rsidRPr="00001801">
        <w:rPr>
          <w:rFonts w:ascii="Times New Roman" w:hAnsi="Times New Roman" w:cs="Times New Roman"/>
          <w:sz w:val="24"/>
          <w:szCs w:val="24"/>
        </w:rPr>
        <w:t xml:space="preserve"> </w:t>
      </w:r>
      <w:proofErr w:type="spellStart"/>
      <w:r w:rsidRPr="00001801">
        <w:rPr>
          <w:rFonts w:ascii="Times New Roman" w:hAnsi="Times New Roman" w:cs="Times New Roman"/>
          <w:sz w:val="24"/>
          <w:szCs w:val="24"/>
        </w:rPr>
        <w:t>of</w:t>
      </w:r>
      <w:proofErr w:type="spellEnd"/>
      <w:r w:rsidRPr="00001801">
        <w:rPr>
          <w:rFonts w:ascii="Times New Roman" w:hAnsi="Times New Roman" w:cs="Times New Roman"/>
          <w:sz w:val="24"/>
          <w:szCs w:val="24"/>
        </w:rPr>
        <w:t xml:space="preserve"> </w:t>
      </w:r>
      <w:proofErr w:type="spellStart"/>
      <w:r w:rsidRPr="00001801">
        <w:rPr>
          <w:rFonts w:ascii="Times New Roman" w:hAnsi="Times New Roman" w:cs="Times New Roman"/>
          <w:sz w:val="24"/>
          <w:szCs w:val="24"/>
        </w:rPr>
        <w:t>Sciences</w:t>
      </w:r>
      <w:proofErr w:type="spellEnd"/>
      <w:r w:rsidRPr="00001801">
        <w:rPr>
          <w:rFonts w:ascii="Times New Roman" w:hAnsi="Times New Roman" w:cs="Times New Roman"/>
          <w:sz w:val="24"/>
          <w:szCs w:val="24"/>
        </w:rPr>
        <w:t>. Сокращенное наименование Российской академии наук на английском языке - RAS.</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7. Место нахождения Российской академии наук - город Москва.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8. Российская академия наук имеет исключительное право на использование своего наименования, определенного настоящим Федеральным законом, за исключением </w:t>
      </w:r>
      <w:proofErr w:type="gramStart"/>
      <w:r w:rsidRPr="00001801">
        <w:rPr>
          <w:rFonts w:ascii="Times New Roman" w:hAnsi="Times New Roman" w:cs="Times New Roman"/>
          <w:sz w:val="24"/>
          <w:szCs w:val="24"/>
        </w:rPr>
        <w:t>случаев использования наименования Российской академии наук</w:t>
      </w:r>
      <w:proofErr w:type="gramEnd"/>
      <w:r w:rsidRPr="00001801">
        <w:rPr>
          <w:rFonts w:ascii="Times New Roman" w:hAnsi="Times New Roman" w:cs="Times New Roman"/>
          <w:sz w:val="24"/>
          <w:szCs w:val="24"/>
        </w:rPr>
        <w:t xml:space="preserve"> в наименованиях организаций, указанных в части 9 статьи 18 настоящего Федерального закона. Лицо, неправомерно использующее наименование Российской академии наук, по требованию Российской академии наук обязано прекратить его использование и возместить причиненные ей убытки.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9. Срок деятельности Российской академии наук не имеет ограничения.</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3. Устав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Устав Российской академии наук, внесение в него изменений принимаются общим собранием членов Российской академии наук в порядке, установленном настоящим Федеральным законом, и утверждаются Правительством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Устав Российской академии наук должен содержать сведения:</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 о предмете и целях деятельности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о порядке принятия устава Российской академии наук и порядке внесения в него изменений;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о структуре, о порядке формирования, о компетенции органов управления Российской академии наук, в том числе по вопросам, составляющим исключительную компетенцию общего собрания членов Российской академии наук, а также о порядке принятия решений органами управления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о порядке и об условиях избрания членов Российской академии наук и иностранных членов Российской академии наук, их правах и обязанностях;</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о структуре Российской академии наук, в том числе о региональных отделениях Российской академии наук, региональных научных центрах Российской академии наук и представительствах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6) об условиях и о порядке предоставления Российской академией наук научно-консультативных услуг государственным органам и организациям, о порядке осуществления ею экспертных функций;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7) о порядке предоставления информации о деятельности Российской академии наук членам Российской академии наук и другим заинтересованным лицам;</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8) иные сведения, предусмотренные настоящим Федеральным законом, другими федеральными законами.</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4. Финансовое обеспечение деятельности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Расходы, связанные с финансовым обеспечением деятельности Российской академии наук, в том числе с финансовым обеспечением деятельности ее региональных отделений и ежемесячных денежных выплат членам Российской академии наук, предусматриваются отдельной строкой в федеральном бюджете на соответствующий год и на плановый период.</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Российская академия наук является главным распорядителем средств федерального бюджета, предназначенных для финансового обеспечения деятельности ее региональных отделений.</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5. Реорганизация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Российская академия наук может быть реорганизована на основании федерального закона.</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jc w:val="center"/>
        <w:outlineLvl w:val="0"/>
        <w:rPr>
          <w:rFonts w:ascii="Times New Roman" w:hAnsi="Times New Roman" w:cs="Times New Roman"/>
          <w:sz w:val="24"/>
          <w:szCs w:val="24"/>
        </w:rPr>
      </w:pPr>
      <w:r w:rsidRPr="00001801">
        <w:rPr>
          <w:rFonts w:ascii="Times New Roman" w:hAnsi="Times New Roman" w:cs="Times New Roman"/>
          <w:sz w:val="24"/>
          <w:szCs w:val="24"/>
        </w:rPr>
        <w:t>Глава 2. ЦЕЛИ ДЕЯТЕЛЬНОСТИ И ОСНОВНЫЕ ФУНКЦИИ РОССИЙСКОЙ</w:t>
      </w:r>
    </w:p>
    <w:p w:rsidR="00001801" w:rsidRPr="00001801" w:rsidRDefault="00001801">
      <w:pPr>
        <w:pStyle w:val="ConsPlusTitle"/>
        <w:jc w:val="center"/>
        <w:rPr>
          <w:rFonts w:ascii="Times New Roman" w:hAnsi="Times New Roman" w:cs="Times New Roman"/>
          <w:sz w:val="24"/>
          <w:szCs w:val="24"/>
        </w:rPr>
      </w:pPr>
      <w:r w:rsidRPr="00001801">
        <w:rPr>
          <w:rFonts w:ascii="Times New Roman" w:hAnsi="Times New Roman" w:cs="Times New Roman"/>
          <w:sz w:val="24"/>
          <w:szCs w:val="24"/>
        </w:rPr>
        <w:t>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6. Цели деятельности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Целями деятельности Российской академии наук являются:</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 проведение и развитие фундаментальных научных исследований и поисковых научных исследований, направленных на получение новых знаний о законах развития природы, общества, человека и способствующих технологическому, экономическому, социальному и духовному развитию России;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экспертное научное обеспечение деятельности государственных органов и организаций;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содействие развитию науки в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распространение научных знаний и повышение престижа науки;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укрепление связей между наукой и образованием;</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6) содействие повышению статуса и социальной защищенности научных работников.</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7. Основные задачи и функции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Основными задачами Российской академии наук являются:</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 разработка предложений по формированию и реализации государственной научно-технической политики;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проведение фундаментальных научных исследований и поисковых научных исследований, финансируемых за счет средств федерального бюджета, участие в разработке и согласовании программы фундаментальных научных исследований в Российской Федерации на долгосрочный период;</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3) экспертиза научно-технических программ и проектов. Требования к научно-техническим программам и проектам, подлежащим направлению на экспертизу в Российскую академию наук, и порядок направления на такую экспертизу устанавливаются </w:t>
      </w:r>
      <w:r w:rsidRPr="00001801">
        <w:rPr>
          <w:rFonts w:ascii="Times New Roman" w:hAnsi="Times New Roman" w:cs="Times New Roman"/>
          <w:sz w:val="24"/>
          <w:szCs w:val="24"/>
        </w:rPr>
        <w:lastRenderedPageBreak/>
        <w:t>Правительством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предоставление научно-консультативных услуг государственным органам и организациям, осуществление экспертных функций;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изучение и анализ достижений мировой и российской науки, выработка рекомендаций по их использованию в интересах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6) укрепление научных связей и взаимодействия с субъектами научной и (или) научно-технической деятельности;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7) подготовка предложений, направленных на развитие материальной и социальной базы науки, повышение степени интеграции науки и образования, эффективную реализацию инновационного потенциала фундаментальной науки и повышение социальной защищенности научных работников;</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8) популяризация и пропаганда науки, научных знаний, достижений науки и техники.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Для реализации своих основных задач Российская академия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 осуществляет, в том числе по запросу органов государственной власти Российской Федерации, экспертизу научно-технических программ и проектов, мониторинг и оценку результатов деятельности государственных научных организаций независимо от их ведомственной принадлежности, а также экспертизу научных и (или) научно-технических результатов, созданных за счет средств федерального бюджета;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участвует в установленном порядке в разработке и экспертизе нормативных правовых актов в сфере научной, научно-технической и инновационной деятельности, охраны интеллектуальной собственности;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подготавливает и представляет Президенту Российской Федерации и в Правительство Российской Федерации доклады о состоянии фундаментальных наук в Российской Федерации и о важнейших научных достижениях, полученных российскими учеными;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разрабатывает предложения о приоритетных направлениях развития фундаментальных наук, а также о направлениях поисковых научных исследований;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разрабатывает и представляет в Правительство Российской Федерации рекомендации об объеме средств, предусматриваемых в федеральном бюджете на очередной финансовый год на финансирование фундаментальных научных исследований и поисковых научных исследований, проводимых научными организациями и образовательными организациями высшего образования, и о направлениях их расходования;</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6) представляет российских ученых в международных научных союзах и их органах управления, участвует в деятельности других международных научных организаций, заключает соглашения о научно-информационном сотрудничестве с академиями наук и научно-исследовательскими организациями иностранных государств, участвует в организации и проведении международных научных конгрессов, конференций, симпозиумов, семинаров;</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7) осуществляет редакционно-издательскую деятельность, в том числе издает научные монографии, учреждает и издает научные журналы, в которых </w:t>
      </w:r>
      <w:r w:rsidRPr="00001801">
        <w:rPr>
          <w:rFonts w:ascii="Times New Roman" w:hAnsi="Times New Roman" w:cs="Times New Roman"/>
          <w:sz w:val="24"/>
          <w:szCs w:val="24"/>
        </w:rPr>
        <w:lastRenderedPageBreak/>
        <w:t>опубликовываются результаты научных исследований, проводимых российскими учеными;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8) создает научные, экспертные, координационные советы, комитеты и комиссии по важнейшим направлениям развития науки и техники;</w:t>
      </w:r>
    </w:p>
    <w:p w:rsidR="00001801" w:rsidRPr="00001801" w:rsidRDefault="00001801">
      <w:pPr>
        <w:pStyle w:val="ConsPlusNormal"/>
        <w:spacing w:before="220"/>
        <w:ind w:firstLine="540"/>
        <w:jc w:val="both"/>
        <w:rPr>
          <w:rFonts w:ascii="Times New Roman" w:hAnsi="Times New Roman" w:cs="Times New Roman"/>
          <w:sz w:val="24"/>
          <w:szCs w:val="24"/>
        </w:rPr>
      </w:pPr>
      <w:proofErr w:type="gramStart"/>
      <w:r w:rsidRPr="00001801">
        <w:rPr>
          <w:rFonts w:ascii="Times New Roman" w:hAnsi="Times New Roman" w:cs="Times New Roman"/>
          <w:sz w:val="24"/>
          <w:szCs w:val="24"/>
        </w:rPr>
        <w:t>9) увековечивает память выдающихся ученых, учреждает медали и премии за выдающиеся научные и научно-технические достижения, в том числе золотые медали, премии имени выдающихся ученых, медали и премии для молодых ученых и для обучающихся по образовательным программам высшего образования;</w:t>
      </w:r>
      <w:proofErr w:type="gramEnd"/>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10) учреждает почетные звания и присваивает их российским ученым и иностранным ученым.</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jc w:val="center"/>
        <w:outlineLvl w:val="0"/>
        <w:rPr>
          <w:rFonts w:ascii="Times New Roman" w:hAnsi="Times New Roman" w:cs="Times New Roman"/>
          <w:sz w:val="24"/>
          <w:szCs w:val="24"/>
        </w:rPr>
      </w:pPr>
      <w:r w:rsidRPr="00001801">
        <w:rPr>
          <w:rFonts w:ascii="Times New Roman" w:hAnsi="Times New Roman" w:cs="Times New Roman"/>
          <w:sz w:val="24"/>
          <w:szCs w:val="24"/>
        </w:rPr>
        <w:t>Глава 3. ЧЛЕНЫ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8. Члены Российской академии наук и иностранные члены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В состав Российской академии наук входят члены Российской академии наук (академики, члены-корреспонденты) и иностранные члены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Членами Российской академии наук являются российские ученые, имеющие выдающиеся научные достижения и избранные общим собранием членов Российской академии наук в порядке и на условиях, которые установлены настоящим Федеральным законом и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Порядок и условия избрания иностранных членов Российской академии наук устанавливаются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Члены Российской академии наук участвуют в общем собрании членов Российской академии наук с правом решающего голоса по всем вопросам, отнесенным к компетенции такого общего собрания. Иностранные члены Российской академии наук вправе участвовать в общем собрании членов Российской академии наук с правом совещательного голоса.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Предельное количество членов Российской академии наук утверждается Правительством Российской Федерации по предложению общего собрания членов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bookmarkStart w:id="1" w:name="P107"/>
      <w:bookmarkEnd w:id="1"/>
      <w:r w:rsidRPr="00001801">
        <w:rPr>
          <w:rFonts w:ascii="Times New Roman" w:hAnsi="Times New Roman" w:cs="Times New Roman"/>
          <w:sz w:val="24"/>
          <w:szCs w:val="24"/>
        </w:rPr>
        <w:t>Статья 9. Ежемесячная денежная выплата членам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Членам Российской академии наук выплачивается ежемесячная денежная выплата в размерах и в порядке, которые устанавливаются Правительством Российской Федерации, пожизненно с момента </w:t>
      </w:r>
      <w:proofErr w:type="gramStart"/>
      <w:r w:rsidRPr="00001801">
        <w:rPr>
          <w:rFonts w:ascii="Times New Roman" w:hAnsi="Times New Roman" w:cs="Times New Roman"/>
          <w:sz w:val="24"/>
          <w:szCs w:val="24"/>
        </w:rPr>
        <w:t>присвоения звания члена Российской академии наук</w:t>
      </w:r>
      <w:proofErr w:type="gramEnd"/>
      <w:r w:rsidRPr="00001801">
        <w:rPr>
          <w:rFonts w:ascii="Times New Roman" w:hAnsi="Times New Roman" w:cs="Times New Roman"/>
          <w:sz w:val="24"/>
          <w:szCs w:val="24"/>
        </w:rPr>
        <w:t>.</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10. Права и обязанности членов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Члены Российской академии наук имеют право:</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 участвовать в управлении Российской академией наук в порядке, установленном настоящим Федеральным законом и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избирать и быть избранными в органы управления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lastRenderedPageBreak/>
        <w:t>3) получать информацию о деятельности Российской академии наук в порядке, установленном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получать предусмотренную настоящим Федеральным законом ежемесячную денежную выплату;</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осуществлять иные права в соответствии с настоящим Федеральным законом, другими федеральными законами.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Члены Российской академии наук обязаны:</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 активно участвовать в реализации задач, возложенных на Российскую академию наук, и содействовать достижению целей ее деятельности;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принимать участие в общих собраниях членов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в случае избрания в органы управления Российской академии наук надлежащим образом осуществлять права и исполнять обязанности, вытекающие из полномочий и функций соответствующих органов управления;</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соблюдать требования устава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соблюдать нормы научной этики, личным примером содействовать повышению престижа науки и авторитета члена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6) ежегодно представлять в письменной форме отчет о своей научной и (или) научно-технической деятельности и полученных за отчетный год научных и (или) научно-технических результатах в порядке, установленном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Уставом Российской академии наук могут предусматриваться дополнительные права и обязанности членов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jc w:val="center"/>
        <w:outlineLvl w:val="0"/>
        <w:rPr>
          <w:rFonts w:ascii="Times New Roman" w:hAnsi="Times New Roman" w:cs="Times New Roman"/>
          <w:sz w:val="24"/>
          <w:szCs w:val="24"/>
        </w:rPr>
      </w:pPr>
      <w:r w:rsidRPr="00001801">
        <w:rPr>
          <w:rFonts w:ascii="Times New Roman" w:hAnsi="Times New Roman" w:cs="Times New Roman"/>
          <w:sz w:val="24"/>
          <w:szCs w:val="24"/>
        </w:rPr>
        <w:t>Глава 4. ОРГАНЫ УПРАВЛЕНИЯ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11. Общее собрание членов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Общее собрание членов Российской академии наук является высшим органом ее управления, состоящим из членов Российской академии наук и иностранных членов Российской академии наук, избранных в соответствии с настоящим Федеральным законом и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Общее собрание членов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proofErr w:type="gramStart"/>
      <w:r w:rsidRPr="00001801">
        <w:rPr>
          <w:rFonts w:ascii="Times New Roman" w:hAnsi="Times New Roman" w:cs="Times New Roman"/>
          <w:sz w:val="24"/>
          <w:szCs w:val="24"/>
        </w:rPr>
        <w:t>1) определяет приоритетные направления деятельности Российской академии наук для достижения целей ее деятельности;</w:t>
      </w:r>
      <w:proofErr w:type="gramEnd"/>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утверждает и ежегодно представляет Президенту Российской Федерации и в Правительство Российской Федерации доклад о состоянии фундаментальных наук в Российской Федерации и о важнейших научных достижениях, полученных российскими учеными, предложения о приоритетных направлениях развития фундаментальных наук, а также о направлениях поисковых научных исследований;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3) принимает и представляет в Правительство Российской Федерации рекомендации об объеме средств, предусматриваемых в федеральном бюджете на очередной финансовый год на финансирование фундаментальных научных исследований и </w:t>
      </w:r>
      <w:r w:rsidRPr="00001801">
        <w:rPr>
          <w:rFonts w:ascii="Times New Roman" w:hAnsi="Times New Roman" w:cs="Times New Roman"/>
          <w:sz w:val="24"/>
          <w:szCs w:val="24"/>
        </w:rPr>
        <w:lastRenderedPageBreak/>
        <w:t>поисковых научных исследований, проводимых научными организациями и образовательными организациями высшего образования, и о направлениях их расходования;</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заслушивает и обсуждает доклады отделений Российской академии наук и региональных отделений Российской академии наук, членов Российской академии наук и иностранных членов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избирает членов Российской академии наук в соответствии с настоящим Федеральным законом и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6) принимает устав Российской академии наук, положения об отделениях Российской академии наук и о представительствах Российской академии наук, внесение изменений в эти устав, положения;</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7) формирует отделения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8) принимает решения о создании региональных отделений Российской академии наук и представляет соответствующие предложения в Правительство Российской Федерации, принимает решения об открытии представительств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bookmarkStart w:id="2" w:name="P142"/>
      <w:bookmarkEnd w:id="2"/>
      <w:r w:rsidRPr="00001801">
        <w:rPr>
          <w:rFonts w:ascii="Times New Roman" w:hAnsi="Times New Roman" w:cs="Times New Roman"/>
          <w:sz w:val="24"/>
          <w:szCs w:val="24"/>
        </w:rPr>
        <w:t>9) избирает президиум Российской академии наук, президента Российской академии наук, вице-президентов Российской академии наук, главного ученого секретаря президиума Российской академии наук и академиков-секретарей отделений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10) подготавливает предложения об установлении предельного количества членов Российской академии наук и представляет данные предложения на утверждение в Правительство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3. Порядок </w:t>
      </w:r>
      <w:proofErr w:type="gramStart"/>
      <w:r w:rsidRPr="00001801">
        <w:rPr>
          <w:rFonts w:ascii="Times New Roman" w:hAnsi="Times New Roman" w:cs="Times New Roman"/>
          <w:sz w:val="24"/>
          <w:szCs w:val="24"/>
        </w:rPr>
        <w:t>проведения общего собрания членов Российской академии наук</w:t>
      </w:r>
      <w:proofErr w:type="gramEnd"/>
      <w:r w:rsidRPr="00001801">
        <w:rPr>
          <w:rFonts w:ascii="Times New Roman" w:hAnsi="Times New Roman" w:cs="Times New Roman"/>
          <w:sz w:val="24"/>
          <w:szCs w:val="24"/>
        </w:rPr>
        <w:t xml:space="preserve"> устанавливается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Решение общего собрания членов Российской академии наук по вопросу, указанному в пункте 9 части 2 настоящей статьи, принимается большинством не менее двух третей голосов от общего числа голосов членов такого общего собрания, присутствующих на нем.</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Общее собрание членов Российской академии наук правомочно (имеет кворум), если в нем приняли участие более половины членов такого общего собрания. Члены такого общего собрания могут принимать участие в нем только лично.</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6. Вопросы, отнесенные настоящим Федеральным законом к компетенции общего собрания членов Российской академии наук, не могут быть переданы для решения иным органам управления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12. Президиум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Президиум Российской академии наук является постоянно действующим коллегиальным исполнительным органом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2. В состав президиума Российской академии наук входят президент и вице-президенты Российской академии наук, а также члены президиума Российской академии наук, избранные общим собранием членов Российской академии наук в количестве и в </w:t>
      </w:r>
      <w:r w:rsidRPr="00001801">
        <w:rPr>
          <w:rFonts w:ascii="Times New Roman" w:hAnsi="Times New Roman" w:cs="Times New Roman"/>
          <w:sz w:val="24"/>
          <w:szCs w:val="24"/>
        </w:rPr>
        <w:lastRenderedPageBreak/>
        <w:t>порядке, которые установлены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Президиум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 созывает общее собрание членов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утверждает результаты проводимой по запросу органов государственной власти экспертизы научно-технических программ и проектов, а также мониторинга деятельности государственных научных организаций независимо от их ведомственной принадлежности и оценки результатов их деятельности;</w:t>
      </w:r>
    </w:p>
    <w:p w:rsidR="00001801" w:rsidRPr="00001801" w:rsidRDefault="00001801">
      <w:pPr>
        <w:pStyle w:val="ConsPlusNormal"/>
        <w:spacing w:before="220"/>
        <w:ind w:firstLine="540"/>
        <w:jc w:val="both"/>
        <w:rPr>
          <w:rFonts w:ascii="Times New Roman" w:hAnsi="Times New Roman" w:cs="Times New Roman"/>
          <w:sz w:val="24"/>
          <w:szCs w:val="24"/>
        </w:rPr>
      </w:pPr>
      <w:bookmarkStart w:id="3" w:name="P156"/>
      <w:bookmarkEnd w:id="3"/>
      <w:r w:rsidRPr="00001801">
        <w:rPr>
          <w:rFonts w:ascii="Times New Roman" w:hAnsi="Times New Roman" w:cs="Times New Roman"/>
          <w:sz w:val="24"/>
          <w:szCs w:val="24"/>
        </w:rPr>
        <w:t>3) утверждает уставы региональных отделений Российской академии наук, внесение изменений в эти уставы;</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утверждает избранного руководителя регионального отделения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5) согласовывает кандидатуры назначаемых президентом Российской академии </w:t>
      </w:r>
      <w:proofErr w:type="gramStart"/>
      <w:r w:rsidRPr="00001801">
        <w:rPr>
          <w:rFonts w:ascii="Times New Roman" w:hAnsi="Times New Roman" w:cs="Times New Roman"/>
          <w:sz w:val="24"/>
          <w:szCs w:val="24"/>
        </w:rPr>
        <w:t>наук руководителей представительств Российской академии наук</w:t>
      </w:r>
      <w:proofErr w:type="gramEnd"/>
      <w:r w:rsidRPr="00001801">
        <w:rPr>
          <w:rFonts w:ascii="Times New Roman" w:hAnsi="Times New Roman" w:cs="Times New Roman"/>
          <w:sz w:val="24"/>
          <w:szCs w:val="24"/>
        </w:rPr>
        <w:t>;</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6) согласовывает кандидатуры руководителей научных организаций, указанных в части 12 статьи 18 настоящего Федерального закона;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7) принимает решения об участии Российской академии наук в деятельности международных организаций.</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13. Президент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Президент Российской академии наук является единоличным исполнительным органом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Президент Российской академии наук избирается из числа академиков Российской академии наук сроком на пять лет. Одно и то же лицо не может занимать должность президента Российской академии наук более двух сроков подряд. По истечении пятилетнего срока президент Российской академии наук вправе продолжить осуществлять полномочия до своего избрания на второй срок или до избрания нового президента Российской академии наук, но не более чем шесть месяцев по истечении пятилетнего срока.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Президент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 созывает заседания президиума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действует от имени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заключает трудовые договоры с избранными руководителями региональных отделений Российской академии наук, которые утверждены президиумом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4) назначает согласованных с президиумом Российской </w:t>
      </w:r>
      <w:proofErr w:type="gramStart"/>
      <w:r w:rsidRPr="00001801">
        <w:rPr>
          <w:rFonts w:ascii="Times New Roman" w:hAnsi="Times New Roman" w:cs="Times New Roman"/>
          <w:sz w:val="24"/>
          <w:szCs w:val="24"/>
        </w:rPr>
        <w:t>академии наук руководителей представительств Российской академии наук</w:t>
      </w:r>
      <w:proofErr w:type="gramEnd"/>
      <w:r w:rsidRPr="00001801">
        <w:rPr>
          <w:rFonts w:ascii="Times New Roman" w:hAnsi="Times New Roman" w:cs="Times New Roman"/>
          <w:sz w:val="24"/>
          <w:szCs w:val="24"/>
        </w:rPr>
        <w:t xml:space="preserve"> и заключает с ними трудовые договоры;</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5) представляет по согласованию с президиумом Российской академии наук на рассмотрение общего собрания членов Российской академии наук устав Российской </w:t>
      </w:r>
      <w:r w:rsidRPr="00001801">
        <w:rPr>
          <w:rFonts w:ascii="Times New Roman" w:hAnsi="Times New Roman" w:cs="Times New Roman"/>
          <w:sz w:val="24"/>
          <w:szCs w:val="24"/>
        </w:rPr>
        <w:lastRenderedPageBreak/>
        <w:t xml:space="preserve">академии наук, внесение изменений в него, на утверждение общего </w:t>
      </w:r>
      <w:proofErr w:type="gramStart"/>
      <w:r w:rsidRPr="00001801">
        <w:rPr>
          <w:rFonts w:ascii="Times New Roman" w:hAnsi="Times New Roman" w:cs="Times New Roman"/>
          <w:sz w:val="24"/>
          <w:szCs w:val="24"/>
        </w:rPr>
        <w:t>собрания членов Российской академии наук положения</w:t>
      </w:r>
      <w:proofErr w:type="gramEnd"/>
      <w:r w:rsidRPr="00001801">
        <w:rPr>
          <w:rFonts w:ascii="Times New Roman" w:hAnsi="Times New Roman" w:cs="Times New Roman"/>
          <w:sz w:val="24"/>
          <w:szCs w:val="24"/>
        </w:rPr>
        <w:t xml:space="preserve"> об отделениях Российской академии наук и о представительствах Российской академии наук, внесение изменений в эти положения;</w:t>
      </w:r>
    </w:p>
    <w:p w:rsidR="00001801" w:rsidRPr="00001801" w:rsidRDefault="00001801">
      <w:pPr>
        <w:pStyle w:val="ConsPlusNormal"/>
        <w:spacing w:before="220"/>
        <w:ind w:firstLine="540"/>
        <w:jc w:val="both"/>
        <w:rPr>
          <w:rFonts w:ascii="Times New Roman" w:hAnsi="Times New Roman" w:cs="Times New Roman"/>
          <w:sz w:val="24"/>
          <w:szCs w:val="24"/>
        </w:rPr>
      </w:pPr>
      <w:bookmarkStart w:id="4" w:name="P172"/>
      <w:bookmarkEnd w:id="4"/>
      <w:r w:rsidRPr="00001801">
        <w:rPr>
          <w:rFonts w:ascii="Times New Roman" w:hAnsi="Times New Roman" w:cs="Times New Roman"/>
          <w:sz w:val="24"/>
          <w:szCs w:val="24"/>
        </w:rPr>
        <w:t>6) представляет на утверждение президиума Российской академии наук уставы региональных отделений Российской академии наук, внесение изменений в них;</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7) решает иные вопросы руководства текущей деятельностью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14. Региональные отделения Российской академии наук, региональные научные центры Российской академии наук и представительства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В структуру Российской академии наук входят региональные отделения Российской академии наук, региональные научные центры Российской академии наук и представительства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Региональные отделения Российской академии наук являются федеральными государственными бюджетными учреждениями, созданными в порядке, установленном законодательством Российской Федерации, с учетом особенностей, определенных настоящим Федеральным законом. Региональные научные центры Российской академии наук создаются в порядке, установленном Правительством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Российская академия наук осуществляет от имени Российской Федерации в порядке и в объеме, которые устанавливаются Правительством Российской Федерации, полномочия учредителя и собственника имущества, находящегося в оперативном управлении региональных отделений Российской академии наук и региональных научных центров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Предложения региональных отделений Российской академии наук о принятии их уставов, внесении в них изменений рассматриваются Российской академией наук в соответствии с пунктом 3 части 3 статьи 12 и пунктом 6 части 3 статьи 13 настоящего Федерального закона.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Руководители региональных отделений Российской академии наук избираются в порядке, установленном их уставами, и утверждаются президиумом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6. Открытие представительств Российской академии наук на территории Российской Федерации осуществляется с соблюдением требований настоящего Федерального закона и других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открываются представительства Российской академии наук, если иное не предусмотрено международными договорами Российской Федерации.</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jc w:val="center"/>
        <w:outlineLvl w:val="0"/>
        <w:rPr>
          <w:rFonts w:ascii="Times New Roman" w:hAnsi="Times New Roman" w:cs="Times New Roman"/>
          <w:sz w:val="24"/>
          <w:szCs w:val="24"/>
        </w:rPr>
      </w:pPr>
      <w:r w:rsidRPr="00001801">
        <w:rPr>
          <w:rFonts w:ascii="Times New Roman" w:hAnsi="Times New Roman" w:cs="Times New Roman"/>
          <w:sz w:val="24"/>
          <w:szCs w:val="24"/>
        </w:rPr>
        <w:t>Глава 5. ВЗАИМОДЕЙСТВИЕ РОССИЙСКОЙ АКАДЕМИИ НАУК С ОРГАНАМИ</w:t>
      </w:r>
    </w:p>
    <w:p w:rsidR="00001801" w:rsidRPr="00001801" w:rsidRDefault="00001801">
      <w:pPr>
        <w:pStyle w:val="ConsPlusTitle"/>
        <w:jc w:val="center"/>
        <w:rPr>
          <w:rFonts w:ascii="Times New Roman" w:hAnsi="Times New Roman" w:cs="Times New Roman"/>
          <w:sz w:val="24"/>
          <w:szCs w:val="24"/>
        </w:rPr>
      </w:pPr>
      <w:r w:rsidRPr="00001801">
        <w:rPr>
          <w:rFonts w:ascii="Times New Roman" w:hAnsi="Times New Roman" w:cs="Times New Roman"/>
          <w:sz w:val="24"/>
          <w:szCs w:val="24"/>
        </w:rPr>
        <w:t>ГОСУДАРСТВЕННОЙ ВЛАСТИ, ГРАЖДАНАМИ, ОРГАНИЗАЦИЯМИ</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15. Независимость Российской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1. Российская академия наук в рамках задач и функций, определенных настоящим Федеральным законом, другими федеральными законами и принятыми в соответствии с ними нормативными правовыми актами Российской Федерации, обладает независимостью </w:t>
      </w:r>
      <w:r w:rsidRPr="00001801">
        <w:rPr>
          <w:rFonts w:ascii="Times New Roman" w:hAnsi="Times New Roman" w:cs="Times New Roman"/>
          <w:sz w:val="24"/>
          <w:szCs w:val="24"/>
        </w:rPr>
        <w:lastRenderedPageBreak/>
        <w:t>в своей деятельности.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Органы государственной власти Российской Федерации, органы государственной власти субъектов Российской Федерации, иные государственные органы и их должностные лица не вправе вмешиваться в научную (научно-исследовательскую) деятельность Российской академии наук, принимать решения, препятствующие осуществлению Российской академией наук своих задач и функций.</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16. Взаимодействие Российской академии наук с органами государственной власти, гражданами, организациями при реализации ею своих целей и основных задач</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Российская академия наук при реализации своих целей и основных задач осуществляет информационное взаимодействие с органами государственной власти Российской Федерации, органами государственной власти субъектов Российской Федерации, иными государственными органами, с гражданами, организациями в порядке, установленном уставом Российской академии наук. Органы государственной власти Российской Федерации, органы государственной власти субъектов Российской Федерации, иные государственные органы и организации, органы местного самоуправления обязаны оказывать поддержку Российской академии наук при реализации ею своих целей и основных задач.</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2. </w:t>
      </w:r>
      <w:proofErr w:type="gramStart"/>
      <w:r w:rsidRPr="00001801">
        <w:rPr>
          <w:rFonts w:ascii="Times New Roman" w:hAnsi="Times New Roman" w:cs="Times New Roman"/>
          <w:sz w:val="24"/>
          <w:szCs w:val="24"/>
        </w:rPr>
        <w:t>Органы государственной власти Российской Федерации, органы государственной власти субъектов Российской Федерации, иные государственные органы, граждане, организации предоставляют Российской академии наук по ее запросам научную и (или) научно-техническую информацию (в том числе аналитические и справочные материалы), имеющуюся у них и необходимую Российской академии наук при реализации ею своих целей и основных задач.</w:t>
      </w:r>
      <w:proofErr w:type="gramEnd"/>
      <w:r w:rsidRPr="00001801">
        <w:rPr>
          <w:rFonts w:ascii="Times New Roman" w:hAnsi="Times New Roman" w:cs="Times New Roman"/>
          <w:sz w:val="24"/>
          <w:szCs w:val="24"/>
        </w:rPr>
        <w:t xml:space="preserve"> Предоставление необходимой информации осуществляется в порядке, установленном Правительством Российской Федерации с учетом законодательства Российской Федерации о государственной тайне, законодательства Российской Федерации о коммерческой тайне, гражданского законодательства.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3. </w:t>
      </w:r>
      <w:proofErr w:type="gramStart"/>
      <w:r w:rsidRPr="00001801">
        <w:rPr>
          <w:rFonts w:ascii="Times New Roman" w:hAnsi="Times New Roman" w:cs="Times New Roman"/>
          <w:sz w:val="24"/>
          <w:szCs w:val="24"/>
        </w:rPr>
        <w:t>Научные организации и образовательные организации высшего образования, осуществляющие за счет бюджетных средств фундаментальные научные исследования и поисковые научные исследования, ежегодно в порядке, установленном Правительством Российской Федерации, представляют в Российскую академию наук отчеты о проведенных фундаментальных научных исследованиях и поисковых научных исследованиях, о полученных научных и (или) научно-технических результатах.</w:t>
      </w:r>
      <w:proofErr w:type="gramEnd"/>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17. Программа фундаментальных научных исследований в Российской Федерации на долгосрочный период</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proofErr w:type="gramStart"/>
      <w:r w:rsidRPr="00001801">
        <w:rPr>
          <w:rFonts w:ascii="Times New Roman" w:hAnsi="Times New Roman" w:cs="Times New Roman"/>
          <w:sz w:val="24"/>
          <w:szCs w:val="24"/>
        </w:rPr>
        <w:t>Правительство Российской Федерации по представлению Российской академии наук утверждает программу фундаментальных научных исследований в Российской Федерации на долгосрочный период, предусматривающую направление средств федерального бюджета на проведение фундаментальных научных исследований и поисковых научных исследований в Российской Федерации и включающую в себя план проведения указанных исследований, обоснование их ресурсного обеспечения на срок действия данной программы, значения целевых показателей ее реализации.</w:t>
      </w:r>
      <w:proofErr w:type="gramEnd"/>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jc w:val="center"/>
        <w:outlineLvl w:val="0"/>
        <w:rPr>
          <w:rFonts w:ascii="Times New Roman" w:hAnsi="Times New Roman" w:cs="Times New Roman"/>
          <w:sz w:val="24"/>
          <w:szCs w:val="24"/>
        </w:rPr>
      </w:pPr>
      <w:r w:rsidRPr="00001801">
        <w:rPr>
          <w:rFonts w:ascii="Times New Roman" w:hAnsi="Times New Roman" w:cs="Times New Roman"/>
          <w:sz w:val="24"/>
          <w:szCs w:val="24"/>
        </w:rPr>
        <w:t>Глава 6. ЗАКЛЮЧИТЕЛЬНЫЕ ПОЛОЖЕНИЯ</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 xml:space="preserve">Статья 18. Объединение Российской академии медицинских наук, Российской </w:t>
      </w:r>
      <w:r w:rsidRPr="00001801">
        <w:rPr>
          <w:rFonts w:ascii="Times New Roman" w:hAnsi="Times New Roman" w:cs="Times New Roman"/>
          <w:sz w:val="24"/>
          <w:szCs w:val="24"/>
        </w:rPr>
        <w:lastRenderedPageBreak/>
        <w:t>академии сельскохозяйственных наук с Российской академией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Российская академия медицинских наук, Российская академия сельскохозяйственных наук, являвшиеся государственными академиями наук, присоединяются к Российской академии наук со дня вступления в силу настоящего Федерального закона.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2. </w:t>
      </w:r>
      <w:proofErr w:type="gramStart"/>
      <w:r w:rsidRPr="00001801">
        <w:rPr>
          <w:rFonts w:ascii="Times New Roman" w:hAnsi="Times New Roman" w:cs="Times New Roman"/>
          <w:sz w:val="24"/>
          <w:szCs w:val="24"/>
        </w:rPr>
        <w:t>Со дня вступления в силу настоящего Федерального закона лица, имеющие звания действительного члена Российской академии наук, Российской академии медицинских наук, Российской академии сельскохозяйственных наук, становятся академиками Российской академии наук, а иностранные члены указанных государственных академий наук со дня вступления в силу настоящего Федерального закона в соответствии с уставом Российской академии наук, действующей на основании настоящего Федерального закона, могут приобрести статус</w:t>
      </w:r>
      <w:proofErr w:type="gramEnd"/>
      <w:r w:rsidRPr="00001801">
        <w:rPr>
          <w:rFonts w:ascii="Times New Roman" w:hAnsi="Times New Roman" w:cs="Times New Roman"/>
          <w:sz w:val="24"/>
          <w:szCs w:val="24"/>
        </w:rPr>
        <w:t xml:space="preserve"> иностранных членов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bookmarkStart w:id="5" w:name="P208"/>
      <w:bookmarkEnd w:id="5"/>
      <w:r w:rsidRPr="00001801">
        <w:rPr>
          <w:rFonts w:ascii="Times New Roman" w:hAnsi="Times New Roman" w:cs="Times New Roman"/>
          <w:sz w:val="24"/>
          <w:szCs w:val="24"/>
        </w:rPr>
        <w:t>3. Наделение членов-корреспондентов Российской академии медицинских наук, членов-корреспондентов Российской академии сельскохозяйственных наук статусом членов-корреспондентов Российской академии наук, действующей на основании настоящего Федерального закона, осуществляется в порядке, установленном уставом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4. </w:t>
      </w:r>
      <w:proofErr w:type="gramStart"/>
      <w:r w:rsidRPr="00001801">
        <w:rPr>
          <w:rFonts w:ascii="Times New Roman" w:hAnsi="Times New Roman" w:cs="Times New Roman"/>
          <w:sz w:val="24"/>
          <w:szCs w:val="24"/>
        </w:rPr>
        <w:t>В течение трех лет со дня вступления в силу настоящего Федерального закона членам-корреспондентам Российской академии медицинских наук, Российской академии сельскохозяйственных наук сохраняются размеры окладов за звание члена-корреспондента Российской академии медицинских наук, члена-корреспондента Российской академии сельскохозяйственных наук, установленные им на день вступления в силу настоящего Федерального закона, за исключением случаев, если они становятся членами Российской академии наук в соответствии с частью</w:t>
      </w:r>
      <w:proofErr w:type="gramEnd"/>
      <w:r w:rsidRPr="00001801">
        <w:rPr>
          <w:rFonts w:ascii="Times New Roman" w:hAnsi="Times New Roman" w:cs="Times New Roman"/>
          <w:sz w:val="24"/>
          <w:szCs w:val="24"/>
        </w:rPr>
        <w:t xml:space="preserve"> 3 настоящей статьи.</w:t>
      </w:r>
    </w:p>
    <w:p w:rsidR="00001801" w:rsidRPr="00001801" w:rsidRDefault="00001801">
      <w:pPr>
        <w:pStyle w:val="ConsPlusNormal"/>
        <w:spacing w:before="220"/>
        <w:ind w:firstLine="540"/>
        <w:jc w:val="both"/>
        <w:rPr>
          <w:rFonts w:ascii="Times New Roman" w:hAnsi="Times New Roman" w:cs="Times New Roman"/>
          <w:sz w:val="24"/>
          <w:szCs w:val="24"/>
        </w:rPr>
      </w:pPr>
      <w:bookmarkStart w:id="6" w:name="P210"/>
      <w:bookmarkEnd w:id="6"/>
      <w:r w:rsidRPr="00001801">
        <w:rPr>
          <w:rFonts w:ascii="Times New Roman" w:hAnsi="Times New Roman" w:cs="Times New Roman"/>
          <w:sz w:val="24"/>
          <w:szCs w:val="24"/>
        </w:rPr>
        <w:t xml:space="preserve">5. После дня вступления в силу настоящего Федерального закона первое общее собрание членов Российской академии наук проводится не </w:t>
      </w:r>
      <w:proofErr w:type="gramStart"/>
      <w:r w:rsidRPr="00001801">
        <w:rPr>
          <w:rFonts w:ascii="Times New Roman" w:hAnsi="Times New Roman" w:cs="Times New Roman"/>
          <w:sz w:val="24"/>
          <w:szCs w:val="24"/>
        </w:rPr>
        <w:t>позднее</w:t>
      </w:r>
      <w:proofErr w:type="gramEnd"/>
      <w:r w:rsidRPr="00001801">
        <w:rPr>
          <w:rFonts w:ascii="Times New Roman" w:hAnsi="Times New Roman" w:cs="Times New Roman"/>
          <w:sz w:val="24"/>
          <w:szCs w:val="24"/>
        </w:rPr>
        <w:t xml:space="preserve"> чем по истечении шести месяцев со дня вступления в силу настоящего Федерального закона. Участниками такого общего собрания являются лица, имевшие до дня вступления в силу настоящего Федерального закона звание действительного члена или члена-корреспондента Российской академии наук, Российской академии медицинских наук, Российской академии сельскохозяйственных наук. Таким общим собранием избираются президиум Российской академии наук, вице-президенты Российской академии наук (за исключением вице-президентов, наделяемых полномочиями в соответствии с частью 8 настоящей статьи), главный ученый секретарь президиума Российской академии наук и принимается устав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6. Президент Российской академии наук, наделенный в установленном порядке соответствующими полномочиями до дня вступления в силу настоящего Федерального закона, осуществляет указанные полномочия в течение трех лет со дня </w:t>
      </w:r>
      <w:proofErr w:type="gramStart"/>
      <w:r w:rsidRPr="00001801">
        <w:rPr>
          <w:rFonts w:ascii="Times New Roman" w:hAnsi="Times New Roman" w:cs="Times New Roman"/>
          <w:sz w:val="24"/>
          <w:szCs w:val="24"/>
        </w:rPr>
        <w:t>проведения первого общего собрания членов Российской академии наук</w:t>
      </w:r>
      <w:proofErr w:type="gramEnd"/>
      <w:r w:rsidRPr="00001801">
        <w:rPr>
          <w:rFonts w:ascii="Times New Roman" w:hAnsi="Times New Roman" w:cs="Times New Roman"/>
          <w:sz w:val="24"/>
          <w:szCs w:val="24"/>
        </w:rPr>
        <w:t xml:space="preserve"> в соответствии с частью 5 настоящей статьи.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7. При отсутствии на день вступления в силу настоящего Федерального закона лица, наделенного в установленном порядке полномочиями президента Российской академии наук, действовавшей до дня вступления в силу настоящего Федерального закона, первое общее собрание членов Российской академии наук открывает старейший по возрасту академик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bookmarkStart w:id="7" w:name="P213"/>
      <w:bookmarkEnd w:id="7"/>
      <w:r w:rsidRPr="00001801">
        <w:rPr>
          <w:rFonts w:ascii="Times New Roman" w:hAnsi="Times New Roman" w:cs="Times New Roman"/>
          <w:sz w:val="24"/>
          <w:szCs w:val="24"/>
        </w:rPr>
        <w:t xml:space="preserve">8. Президенты Российской академии сельскохозяйственных наук, Российской </w:t>
      </w:r>
      <w:r w:rsidRPr="00001801">
        <w:rPr>
          <w:rFonts w:ascii="Times New Roman" w:hAnsi="Times New Roman" w:cs="Times New Roman"/>
          <w:sz w:val="24"/>
          <w:szCs w:val="24"/>
        </w:rPr>
        <w:lastRenderedPageBreak/>
        <w:t xml:space="preserve">академии медицинских наук, наделенные в установленном порядке соответствующими полномочиями до дня вступления в силу настоящего Федерального закона, осуществляют полномочия вице-президентов Российской академии наук в течение трех лет со дня </w:t>
      </w:r>
      <w:proofErr w:type="gramStart"/>
      <w:r w:rsidRPr="00001801">
        <w:rPr>
          <w:rFonts w:ascii="Times New Roman" w:hAnsi="Times New Roman" w:cs="Times New Roman"/>
          <w:sz w:val="24"/>
          <w:szCs w:val="24"/>
        </w:rPr>
        <w:t>проведения первого общего собрания членов Российской академии наук</w:t>
      </w:r>
      <w:proofErr w:type="gramEnd"/>
      <w:r w:rsidRPr="00001801">
        <w:rPr>
          <w:rFonts w:ascii="Times New Roman" w:hAnsi="Times New Roman" w:cs="Times New Roman"/>
          <w:sz w:val="24"/>
          <w:szCs w:val="24"/>
        </w:rPr>
        <w:t xml:space="preserve"> в соответствии с частью 5 настоящей статьи.</w:t>
      </w:r>
    </w:p>
    <w:p w:rsidR="00001801" w:rsidRPr="00001801" w:rsidRDefault="00001801">
      <w:pPr>
        <w:pStyle w:val="ConsPlusNormal"/>
        <w:spacing w:before="220"/>
        <w:ind w:firstLine="540"/>
        <w:jc w:val="both"/>
        <w:rPr>
          <w:rFonts w:ascii="Times New Roman" w:hAnsi="Times New Roman" w:cs="Times New Roman"/>
          <w:sz w:val="24"/>
          <w:szCs w:val="24"/>
        </w:rPr>
      </w:pPr>
      <w:bookmarkStart w:id="8" w:name="P214"/>
      <w:bookmarkEnd w:id="8"/>
      <w:r w:rsidRPr="00001801">
        <w:rPr>
          <w:rFonts w:ascii="Times New Roman" w:hAnsi="Times New Roman" w:cs="Times New Roman"/>
          <w:sz w:val="24"/>
          <w:szCs w:val="24"/>
        </w:rPr>
        <w:t xml:space="preserve">9. </w:t>
      </w:r>
      <w:proofErr w:type="gramStart"/>
      <w:r w:rsidRPr="00001801">
        <w:rPr>
          <w:rFonts w:ascii="Times New Roman" w:hAnsi="Times New Roman" w:cs="Times New Roman"/>
          <w:sz w:val="24"/>
          <w:szCs w:val="24"/>
        </w:rPr>
        <w:t>Организации, находившиеся в ведении Российской академии наук, Российской академии медицинских наук, Российской академии сельскохозяйственных наук до дня вступления в силу настоящего Федерального закона, передаются в ведение федерального органа исполнительной власти, специально уполномоченного Правительством Российской Федерации на осуществление функций и полномочий собственника федерального имущества, закрепленного за указанными организациями (далее также - федеральный орган исполнительной власти, специально уполномоченный Правительством Российской Федерации).</w:t>
      </w:r>
      <w:proofErr w:type="gramEnd"/>
      <w:r w:rsidRPr="00001801">
        <w:rPr>
          <w:rFonts w:ascii="Times New Roman" w:hAnsi="Times New Roman" w:cs="Times New Roman"/>
          <w:sz w:val="24"/>
          <w:szCs w:val="24"/>
        </w:rPr>
        <w:t xml:space="preserve"> Данный федеральный орган исполнительной власти осуществляет в порядке, установленном Правительством Российской Федерации, функции и полномочия учредителя указанных организаций. Положения настоящей части не распространяются на Дальневосточное отделение Российской академии наук, Сибирское отделение Российской академии наук и Уральское отделение Российской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bookmarkStart w:id="9" w:name="P215"/>
      <w:bookmarkEnd w:id="9"/>
      <w:r w:rsidRPr="00001801">
        <w:rPr>
          <w:rFonts w:ascii="Times New Roman" w:hAnsi="Times New Roman" w:cs="Times New Roman"/>
          <w:sz w:val="24"/>
          <w:szCs w:val="24"/>
        </w:rPr>
        <w:t xml:space="preserve">10. </w:t>
      </w:r>
      <w:proofErr w:type="gramStart"/>
      <w:r w:rsidRPr="00001801">
        <w:rPr>
          <w:rFonts w:ascii="Times New Roman" w:hAnsi="Times New Roman" w:cs="Times New Roman"/>
          <w:sz w:val="24"/>
          <w:szCs w:val="24"/>
        </w:rPr>
        <w:t>Государственные задания на проведение фундаментальных научных исследований и поисковых научных исследований научными организациями, созданными в форме бюджетных и автономных учреждений и переданными в ведение федерального органа исполнительной власти, специально уполномоченного Правительством Российской Федерации, утверждаются данным федеральным органом исполнительной власти с учетом предложений Российской академии наук.</w:t>
      </w:r>
      <w:proofErr w:type="gramEnd"/>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11. </w:t>
      </w:r>
      <w:proofErr w:type="gramStart"/>
      <w:r w:rsidRPr="00001801">
        <w:rPr>
          <w:rFonts w:ascii="Times New Roman" w:hAnsi="Times New Roman" w:cs="Times New Roman"/>
          <w:sz w:val="24"/>
          <w:szCs w:val="24"/>
        </w:rPr>
        <w:t>До передачи организаций, указанных в части 9 настоящей статьи, в ведение федерального органа исполнительной власти, специально уполномоченного Правительством Российской Федерации, не подлежат изменению их организационно-правовая форма, в которой они созданы, вид вещного права (оперативного управления, хозяйственного ведения, постоянного бессрочного пользования), на котором за указанными организациями закреплено имущество, находящееся в федеральной собственности, и его состав, за исключением случаев принятия решений об</w:t>
      </w:r>
      <w:proofErr w:type="gramEnd"/>
      <w:r w:rsidRPr="00001801">
        <w:rPr>
          <w:rFonts w:ascii="Times New Roman" w:hAnsi="Times New Roman" w:cs="Times New Roman"/>
          <w:sz w:val="24"/>
          <w:szCs w:val="24"/>
        </w:rPr>
        <w:t xml:space="preserve"> </w:t>
      </w:r>
      <w:proofErr w:type="gramStart"/>
      <w:r w:rsidRPr="00001801">
        <w:rPr>
          <w:rFonts w:ascii="Times New Roman" w:hAnsi="Times New Roman" w:cs="Times New Roman"/>
          <w:sz w:val="24"/>
          <w:szCs w:val="24"/>
        </w:rPr>
        <w:t>использовании земельных участков (с расположенными на них объектами недвижимого имущества), закрепленных за указанными организациями, в целях, установленных Федеральным законом от 24 июля 2008 года N 161-ФЗ "О содействии развитию жилищного строительства".</w:t>
      </w:r>
      <w:proofErr w:type="gramEnd"/>
    </w:p>
    <w:p w:rsidR="00001801" w:rsidRPr="00001801" w:rsidRDefault="00001801">
      <w:pPr>
        <w:pStyle w:val="ConsPlusNormal"/>
        <w:spacing w:before="220"/>
        <w:ind w:firstLine="540"/>
        <w:jc w:val="both"/>
        <w:rPr>
          <w:rFonts w:ascii="Times New Roman" w:hAnsi="Times New Roman" w:cs="Times New Roman"/>
          <w:sz w:val="24"/>
          <w:szCs w:val="24"/>
        </w:rPr>
      </w:pPr>
      <w:bookmarkStart w:id="10" w:name="P217"/>
      <w:bookmarkEnd w:id="10"/>
      <w:r w:rsidRPr="00001801">
        <w:rPr>
          <w:rFonts w:ascii="Times New Roman" w:hAnsi="Times New Roman" w:cs="Times New Roman"/>
          <w:sz w:val="24"/>
          <w:szCs w:val="24"/>
        </w:rPr>
        <w:t xml:space="preserve">12. Руководители научных организаций, переданных в ведение федерального органа исполнительной власти, специально уполномоченного Правительством Российской Федерации, избираются коллективом соответствующей научной организации из числа кандидатур, согласованных с президиумом Российской академии наук и одобренных комиссией по кадровым вопросам Совета при Президенте Российской Федерации по науке и образованию, с их последующим </w:t>
      </w:r>
      <w:proofErr w:type="gramStart"/>
      <w:r w:rsidRPr="00001801">
        <w:rPr>
          <w:rFonts w:ascii="Times New Roman" w:hAnsi="Times New Roman" w:cs="Times New Roman"/>
          <w:sz w:val="24"/>
          <w:szCs w:val="24"/>
        </w:rPr>
        <w:t>утверждением</w:t>
      </w:r>
      <w:proofErr w:type="gramEnd"/>
      <w:r w:rsidRPr="00001801">
        <w:rPr>
          <w:rFonts w:ascii="Times New Roman" w:hAnsi="Times New Roman" w:cs="Times New Roman"/>
          <w:sz w:val="24"/>
          <w:szCs w:val="24"/>
        </w:rPr>
        <w:t xml:space="preserve"> данным федеральным органом исполнительной власти. Порядок и сроки согласования и утверждения кандидатур на должность руководителя научной организации, переданной в ведение федерального органа исполнительной власти, специально уполномоченного Правительством Российской Федерации, устанавливаются Правительством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13. Счетная палата Российской Федерации проводит внешний государственный аудит (контроль) управления и распоряжения средствами федерального бюджета, федеральной собственностью и другими ресурсами, закрепленными за государственными академиями наук, а также научными организациями, указанными в части 10 настоящей </w:t>
      </w:r>
      <w:r w:rsidRPr="00001801">
        <w:rPr>
          <w:rFonts w:ascii="Times New Roman" w:hAnsi="Times New Roman" w:cs="Times New Roman"/>
          <w:sz w:val="24"/>
          <w:szCs w:val="24"/>
        </w:rPr>
        <w:lastRenderedPageBreak/>
        <w:t>статьи. Заключение Счетной палаты Российской Федерации направляется в Российскую академию наук, Правительство Российской Федерации и подлежит учету при определении эффективности деятельности научных организаций.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14. По вопросам объединения Российской академии медицинских наук, Российской академии сельскохозяйственных наук с Российской академией наук, не урегулированным настоящим Федеральным законом, иными актами законодательства Российской Федерации, могут издаваться указы Президента Российской Федерации и постановления Правительства Российской Федерации.</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19. О внесении изменения в Федеральный закон "О науке и государственной научно-технической политике"</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proofErr w:type="gramStart"/>
      <w:r w:rsidRPr="00001801">
        <w:rPr>
          <w:rFonts w:ascii="Times New Roman" w:hAnsi="Times New Roman" w:cs="Times New Roman"/>
          <w:sz w:val="24"/>
          <w:szCs w:val="24"/>
        </w:rPr>
        <w:t>Статью 6 Федерального закона от 23 августа 1996 года N 127-ФЗ "О науке и государственной научно-технической политике" (Собрание законодательства Российской Федерации, 1996, N 35, ст. 4137; 1998, N 30, ст. 3607; 2006, N 50, ст. 5280; 2011, N 45, ст. 6321; 2012, N 50, ст. 6963; 2013, N 27, ст. 3477) изложить в следующей редакции:</w:t>
      </w:r>
      <w:proofErr w:type="gramEnd"/>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"Статья 6. Государственные академии наук</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созданы в форме федеральных государственных бюджетных учреждений.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Учредителем и собственником имущества государственных академий наук является Российская Федерация.</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Функции и полномочия учредителя и собственника федерального имущества государственных академий наук от имени Российской Федерации осуществляются Правительством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w:t>
      </w:r>
      <w:proofErr w:type="gramStart"/>
      <w:r w:rsidRPr="00001801">
        <w:rPr>
          <w:rFonts w:ascii="Times New Roman" w:hAnsi="Times New Roman" w:cs="Times New Roman"/>
          <w:sz w:val="24"/>
          <w:szCs w:val="24"/>
        </w:rPr>
        <w:t>Федерации</w:t>
      </w:r>
      <w:proofErr w:type="gramEnd"/>
      <w:r w:rsidRPr="00001801">
        <w:rPr>
          <w:rFonts w:ascii="Times New Roman" w:hAnsi="Times New Roman" w:cs="Times New Roman"/>
          <w:sz w:val="24"/>
          <w:szCs w:val="24"/>
        </w:rPr>
        <w:t xml:space="preserve"> уполномоченным федеральным органам исполнительной власти.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Государственные академии наук участвуют в координации и проведении фундаментальных научных исследований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Высшим органом управления государственной академии наук является общее собрание членов государственной академии наук, которое принимает устав государственной академии наук, осуществляет в установленном указанным уставом порядке избрание членов государственной академии наук (академиков, членов-корреспондентов),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Устав государственной академии наук утверждается Правительством Российской Федерации по представлению президиума государственной академии наук.</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Президент государственной академии наук избирается общим собранием членов </w:t>
      </w:r>
      <w:r w:rsidRPr="00001801">
        <w:rPr>
          <w:rFonts w:ascii="Times New Roman" w:hAnsi="Times New Roman" w:cs="Times New Roman"/>
          <w:sz w:val="24"/>
          <w:szCs w:val="24"/>
        </w:rPr>
        <w:lastRenderedPageBreak/>
        <w:t>государственной академии наук из числа ее академиков, утверждается в должности и освобождается от должности Правительством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Финансирование государственных академий наук осуществляется за счет средств федерального бюджета.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Правительством Российской Федерации устанавливается ежемесячная денежная выплата членам государственных академий наук, по представлению общего собрания членов государственных академий наук устанавливается численность их членов.</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Ежегодно государственные академии наук представляют в Правительство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отчеты о своей научной, научно-организационной и финансово-хозяйственной деятельности;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предложения о приоритетных направлениях развития исследований в соответствующих отраслях науки и техники.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5. Российская академия наук является государственной академией наук, особенности правового статуса которой определяются специальным федеральным законом</w:t>
      </w:r>
      <w:proofErr w:type="gramStart"/>
      <w:r w:rsidRPr="00001801">
        <w:rPr>
          <w:rFonts w:ascii="Times New Roman" w:hAnsi="Times New Roman" w:cs="Times New Roman"/>
          <w:sz w:val="24"/>
          <w:szCs w:val="24"/>
        </w:rPr>
        <w:t>.".</w:t>
      </w:r>
      <w:proofErr w:type="gramEnd"/>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20. О внесении изменений в Федеральный закон "Об обязательном медицинском страховании в Российской Федерации"</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В части 12 статьи 50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w:t>
      </w:r>
      <w:proofErr w:type="gramStart"/>
      <w:r w:rsidRPr="00001801">
        <w:rPr>
          <w:rFonts w:ascii="Times New Roman" w:hAnsi="Times New Roman" w:cs="Times New Roman"/>
          <w:sz w:val="24"/>
          <w:szCs w:val="24"/>
        </w:rPr>
        <w:t>2013, N 7, ст. 606) слова "Российская академия медицинских наук" в соответствующем падеже заменить словами "Российская академия наук" в соответствующем падеже.</w:t>
      </w:r>
      <w:proofErr w:type="gramEnd"/>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21. О внесении изменения в Федеральный закон "Об основах охраны здоровья граждан в Российской Федерации"</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В пункте 1 части 3 статьи 29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слова ", Российская академия медицинских наук" исключить.</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22. Заключительные положения</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1. В течение трех месяцев со дня вступления в силу настоящего Федерального закона Правительство Российской Федерации:</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1) обеспечивает внесение изменений в уставы Российской академии образования, Российской академии архитектуры и строительных наук, Российской академии художеств, являющихся государственными академиями наук, созданными в форме федеральных государственных бюджетных учреждений;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2) определяет федеральные органы исполнительной власти, уполномоченные осуществлять функции и полномочия учредителей и собственников имущества организаций, подведомственных Российской академии образования, Российской академии архитектуры и строительных наук, Российской академии художеств, являющимся </w:t>
      </w:r>
      <w:r w:rsidRPr="00001801">
        <w:rPr>
          <w:rFonts w:ascii="Times New Roman" w:hAnsi="Times New Roman" w:cs="Times New Roman"/>
          <w:sz w:val="24"/>
          <w:szCs w:val="24"/>
        </w:rPr>
        <w:lastRenderedPageBreak/>
        <w:t>государственными академиями наук, созданными в форме федеральных государственных бюджетных учреждений.</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2. Лица, имевшие до дня вступления в силу настоящего Федерального закона звание действительного члена Российской академии образования, Российской академии архитектуры и строительных наук или Российской академии художеств, становятся академиками Российской академии образования, Российской академии архитектуры и строительных наук или Российской академии художеств.</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3. В течение трех лет со дня вступления в силу настоящего Федерального закона не осуществляется избрание новых членов Российской академии наук, Российской академии образования, Российской академии архитектуры и строительных наук, Российской академии художеств.</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4. До создания федерального органа исполнительной власти, указанного в части 9 статьи 18 настоящего Федерального закона, финансовое обеспечение деятельности организаций, указанных в части 9 статьи 18 настоящего Федерального закона, осуществляется за счет средств федерального бюджета в порядке, действовавшем до дня вступления в силу настоящего Федерального закона.</w:t>
      </w:r>
    </w:p>
    <w:p w:rsidR="00001801" w:rsidRPr="00001801" w:rsidRDefault="00001801">
      <w:pPr>
        <w:pStyle w:val="ConsPlusNormal"/>
        <w:spacing w:before="220"/>
        <w:ind w:firstLine="540"/>
        <w:jc w:val="both"/>
        <w:rPr>
          <w:rFonts w:ascii="Times New Roman" w:hAnsi="Times New Roman" w:cs="Times New Roman"/>
          <w:sz w:val="24"/>
          <w:szCs w:val="24"/>
        </w:rPr>
      </w:pPr>
      <w:r w:rsidRPr="00001801">
        <w:rPr>
          <w:rFonts w:ascii="Times New Roman" w:hAnsi="Times New Roman" w:cs="Times New Roman"/>
          <w:sz w:val="24"/>
          <w:szCs w:val="24"/>
        </w:rPr>
        <w:t xml:space="preserve">5. </w:t>
      </w:r>
      <w:proofErr w:type="gramStart"/>
      <w:r w:rsidRPr="00001801">
        <w:rPr>
          <w:rFonts w:ascii="Times New Roman" w:hAnsi="Times New Roman" w:cs="Times New Roman"/>
          <w:sz w:val="24"/>
          <w:szCs w:val="24"/>
        </w:rPr>
        <w:t>Финансовое обеспечение деятельности научных организаций, входящих в число организаций, указанных в части 9 статьи 18 настоящего Федерального закона, по проведению фундаментальных научных исследований осуществляется за счет средств федерального бюджета, которые предусмотрены на содержание подведомственных государственным академиям наук организаций и проведение ими научных исследований в рамках Программы фундаментальных научных исследований государственных академий наук на 2013 - 2020 годы.</w:t>
      </w:r>
      <w:proofErr w:type="gramEnd"/>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Title"/>
        <w:ind w:firstLine="540"/>
        <w:jc w:val="both"/>
        <w:outlineLvl w:val="1"/>
        <w:rPr>
          <w:rFonts w:ascii="Times New Roman" w:hAnsi="Times New Roman" w:cs="Times New Roman"/>
          <w:sz w:val="24"/>
          <w:szCs w:val="24"/>
        </w:rPr>
      </w:pPr>
      <w:r w:rsidRPr="00001801">
        <w:rPr>
          <w:rFonts w:ascii="Times New Roman" w:hAnsi="Times New Roman" w:cs="Times New Roman"/>
          <w:sz w:val="24"/>
          <w:szCs w:val="24"/>
        </w:rPr>
        <w:t>Статья 23. Вступление в силу настоящего Федерального закона</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ind w:firstLine="540"/>
        <w:jc w:val="both"/>
        <w:rPr>
          <w:rFonts w:ascii="Times New Roman" w:hAnsi="Times New Roman" w:cs="Times New Roman"/>
          <w:sz w:val="24"/>
          <w:szCs w:val="24"/>
        </w:rPr>
      </w:pPr>
      <w:r w:rsidRPr="00001801">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001801" w:rsidRPr="00001801" w:rsidRDefault="00001801">
      <w:pPr>
        <w:pStyle w:val="ConsPlusNormal"/>
        <w:ind w:firstLine="540"/>
        <w:jc w:val="both"/>
        <w:rPr>
          <w:rFonts w:ascii="Times New Roman" w:hAnsi="Times New Roman" w:cs="Times New Roman"/>
          <w:sz w:val="24"/>
          <w:szCs w:val="24"/>
        </w:rPr>
      </w:pPr>
    </w:p>
    <w:p w:rsidR="00001801" w:rsidRPr="00001801" w:rsidRDefault="00001801">
      <w:pPr>
        <w:pStyle w:val="ConsPlusNormal"/>
        <w:jc w:val="right"/>
        <w:rPr>
          <w:rFonts w:ascii="Times New Roman" w:hAnsi="Times New Roman" w:cs="Times New Roman"/>
          <w:sz w:val="24"/>
          <w:szCs w:val="24"/>
        </w:rPr>
      </w:pPr>
      <w:r w:rsidRPr="00001801">
        <w:rPr>
          <w:rFonts w:ascii="Times New Roman" w:hAnsi="Times New Roman" w:cs="Times New Roman"/>
          <w:sz w:val="24"/>
          <w:szCs w:val="24"/>
        </w:rPr>
        <w:t>Президент</w:t>
      </w:r>
    </w:p>
    <w:p w:rsidR="00001801" w:rsidRPr="00001801" w:rsidRDefault="00001801">
      <w:pPr>
        <w:pStyle w:val="ConsPlusNormal"/>
        <w:jc w:val="right"/>
        <w:rPr>
          <w:rFonts w:ascii="Times New Roman" w:hAnsi="Times New Roman" w:cs="Times New Roman"/>
          <w:sz w:val="24"/>
          <w:szCs w:val="24"/>
        </w:rPr>
      </w:pPr>
      <w:r w:rsidRPr="00001801">
        <w:rPr>
          <w:rFonts w:ascii="Times New Roman" w:hAnsi="Times New Roman" w:cs="Times New Roman"/>
          <w:sz w:val="24"/>
          <w:szCs w:val="24"/>
        </w:rPr>
        <w:t>Российской Федерации</w:t>
      </w:r>
    </w:p>
    <w:p w:rsidR="00001801" w:rsidRPr="00001801" w:rsidRDefault="00001801">
      <w:pPr>
        <w:pStyle w:val="ConsPlusNormal"/>
        <w:jc w:val="right"/>
        <w:rPr>
          <w:rFonts w:ascii="Times New Roman" w:hAnsi="Times New Roman" w:cs="Times New Roman"/>
          <w:sz w:val="24"/>
          <w:szCs w:val="24"/>
        </w:rPr>
      </w:pPr>
      <w:r w:rsidRPr="00001801">
        <w:rPr>
          <w:rFonts w:ascii="Times New Roman" w:hAnsi="Times New Roman" w:cs="Times New Roman"/>
          <w:sz w:val="24"/>
          <w:szCs w:val="24"/>
        </w:rPr>
        <w:t>В.ПУТИН</w:t>
      </w:r>
    </w:p>
    <w:p w:rsidR="00001801" w:rsidRPr="00001801" w:rsidRDefault="00001801">
      <w:pPr>
        <w:pStyle w:val="ConsPlusNormal"/>
        <w:rPr>
          <w:rFonts w:ascii="Times New Roman" w:hAnsi="Times New Roman" w:cs="Times New Roman"/>
          <w:sz w:val="24"/>
          <w:szCs w:val="24"/>
        </w:rPr>
      </w:pPr>
      <w:r w:rsidRPr="00001801">
        <w:rPr>
          <w:rFonts w:ascii="Times New Roman" w:hAnsi="Times New Roman" w:cs="Times New Roman"/>
          <w:sz w:val="24"/>
          <w:szCs w:val="24"/>
        </w:rPr>
        <w:t>Москва, Кремль</w:t>
      </w:r>
    </w:p>
    <w:p w:rsidR="00001801" w:rsidRPr="00001801" w:rsidRDefault="00001801">
      <w:pPr>
        <w:pStyle w:val="ConsPlusNormal"/>
        <w:spacing w:before="220"/>
        <w:rPr>
          <w:rFonts w:ascii="Times New Roman" w:hAnsi="Times New Roman" w:cs="Times New Roman"/>
          <w:sz w:val="24"/>
          <w:szCs w:val="24"/>
        </w:rPr>
      </w:pPr>
      <w:r w:rsidRPr="00001801">
        <w:rPr>
          <w:rFonts w:ascii="Times New Roman" w:hAnsi="Times New Roman" w:cs="Times New Roman"/>
          <w:sz w:val="24"/>
          <w:szCs w:val="24"/>
        </w:rPr>
        <w:t>27 сентября 2013 года</w:t>
      </w:r>
    </w:p>
    <w:p w:rsidR="00001801" w:rsidRPr="00001801" w:rsidRDefault="00001801">
      <w:pPr>
        <w:pStyle w:val="ConsPlusNormal"/>
        <w:spacing w:before="220"/>
        <w:rPr>
          <w:rFonts w:ascii="Times New Roman" w:hAnsi="Times New Roman" w:cs="Times New Roman"/>
          <w:sz w:val="24"/>
          <w:szCs w:val="24"/>
        </w:rPr>
      </w:pPr>
      <w:r w:rsidRPr="00001801">
        <w:rPr>
          <w:rFonts w:ascii="Times New Roman" w:hAnsi="Times New Roman" w:cs="Times New Roman"/>
          <w:sz w:val="24"/>
          <w:szCs w:val="24"/>
        </w:rPr>
        <w:t>N 253-ФЗ</w:t>
      </w:r>
    </w:p>
    <w:p w:rsidR="008362F3" w:rsidRPr="00001801" w:rsidRDefault="008362F3">
      <w:pPr>
        <w:rPr>
          <w:rFonts w:ascii="Times New Roman" w:hAnsi="Times New Roman" w:cs="Times New Roman"/>
          <w:sz w:val="24"/>
          <w:szCs w:val="24"/>
          <w:lang w:val="en-US"/>
        </w:rPr>
      </w:pPr>
    </w:p>
    <w:sectPr w:rsidR="008362F3" w:rsidRPr="00001801" w:rsidSect="008B3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801"/>
    <w:rsid w:val="00001801"/>
    <w:rsid w:val="00836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18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180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8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18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18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5836</Words>
  <Characters>33269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39027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2018-10-02T05:30:00Z</dcterms:created>
  <dcterms:modified xsi:type="dcterms:W3CDTF">2018-10-02T05:32:00Z</dcterms:modified>
</cp:coreProperties>
</file>